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12"/>
        <w:gridCol w:w="5388"/>
      </w:tblGrid>
      <w:tr w:rsidR="0095038B" w14:paraId="53BDA1FF" w14:textId="77777777">
        <w:trPr>
          <w:trHeight w:val="795"/>
          <w:jc w:val="center"/>
        </w:trPr>
        <w:tc>
          <w:tcPr>
            <w:tcW w:w="5412" w:type="dxa"/>
            <w:vMerge w:val="restart"/>
          </w:tcPr>
          <w:p w14:paraId="076F0F46" w14:textId="684FCD8B" w:rsidR="0095038B" w:rsidRPr="00703B0C" w:rsidRDefault="00703B0C">
            <w:pPr>
              <w:pStyle w:val="Companyname"/>
              <w:rPr>
                <w:lang w:val="en-US"/>
              </w:rPr>
            </w:pPr>
            <w:r>
              <w:rPr>
                <w:lang w:val="en-US"/>
              </w:rPr>
              <w:t>[Company Name]</w:t>
            </w:r>
          </w:p>
          <w:p w14:paraId="4AA9AF98" w14:textId="112D7ABA" w:rsidR="0095038B" w:rsidRDefault="00703B0C">
            <w:pPr>
              <w:pStyle w:val="Heading3"/>
              <w:rPr>
                <w:cs/>
              </w:rPr>
            </w:pPr>
            <w:r>
              <w:t>[</w:t>
            </w:r>
            <w:r w:rsidRPr="00703B0C">
              <w:t>The slogan of your company</w:t>
            </w:r>
            <w:r>
              <w:t>]</w:t>
            </w:r>
          </w:p>
          <w:p w14:paraId="6AC238C7" w14:textId="77777777" w:rsidR="0095038B" w:rsidRDefault="0095038B"/>
          <w:p w14:paraId="38090CF9" w14:textId="2CC8150B" w:rsidR="0095038B" w:rsidRDefault="00703B0C">
            <w:r>
              <w:t>[Address]</w:t>
            </w:r>
          </w:p>
          <w:p w14:paraId="4E438EC3" w14:textId="3244BEDB" w:rsidR="0095038B" w:rsidRDefault="00703B0C">
            <w:r>
              <w:t>[                                      ]</w:t>
            </w:r>
          </w:p>
          <w:p w14:paraId="10C8B4AC" w14:textId="61B061A6" w:rsidR="0095038B" w:rsidRDefault="00703B0C">
            <w:proofErr w:type="gramStart"/>
            <w:r>
              <w:t>Tel:[</w:t>
            </w:r>
            <w:proofErr w:type="gramEnd"/>
            <w:r>
              <w:t xml:space="preserve">                                 ]</w:t>
            </w:r>
            <w:r w:rsidR="0095038B">
              <w:t xml:space="preserve">  </w:t>
            </w:r>
            <w:r>
              <w:t>Fax :[                       ]</w:t>
            </w:r>
          </w:p>
        </w:tc>
        <w:tc>
          <w:tcPr>
            <w:tcW w:w="5388" w:type="dxa"/>
          </w:tcPr>
          <w:p w14:paraId="7EC7D830" w14:textId="4C0B3538" w:rsidR="0095038B" w:rsidRDefault="00703B0C">
            <w:pPr>
              <w:pStyle w:val="Heading1"/>
              <w:rPr>
                <w:lang w:bidi="th-TH"/>
              </w:rPr>
            </w:pPr>
            <w:r>
              <w:rPr>
                <w:lang w:bidi="th-TH"/>
              </w:rPr>
              <w:t>Invoice</w:t>
            </w:r>
          </w:p>
        </w:tc>
      </w:tr>
      <w:tr w:rsidR="0095038B" w14:paraId="13234A3B" w14:textId="77777777">
        <w:trPr>
          <w:trHeight w:val="795"/>
          <w:jc w:val="center"/>
        </w:trPr>
        <w:tc>
          <w:tcPr>
            <w:tcW w:w="0" w:type="auto"/>
            <w:vMerge/>
            <w:vAlign w:val="center"/>
          </w:tcPr>
          <w:p w14:paraId="2CFC9785" w14:textId="77777777" w:rsidR="0095038B" w:rsidRDefault="0095038B">
            <w:pPr>
              <w:spacing w:line="240" w:lineRule="auto"/>
            </w:pPr>
          </w:p>
        </w:tc>
        <w:tc>
          <w:tcPr>
            <w:tcW w:w="5388" w:type="dxa"/>
            <w:vAlign w:val="bottom"/>
          </w:tcPr>
          <w:p w14:paraId="714D81A9" w14:textId="2B8A54C9" w:rsidR="0095038B" w:rsidRPr="00703B0C" w:rsidRDefault="00703B0C">
            <w:pPr>
              <w:pStyle w:val="RightAligned"/>
              <w:rPr>
                <w:lang w:val="en-US"/>
              </w:rPr>
            </w:pPr>
            <w:r>
              <w:rPr>
                <w:lang w:val="en-US"/>
              </w:rPr>
              <w:t xml:space="preserve">INvoice </w:t>
            </w:r>
            <w:proofErr w:type="gramStart"/>
            <w:r>
              <w:rPr>
                <w:lang w:val="en-US"/>
              </w:rPr>
              <w:t>Number :</w:t>
            </w:r>
            <w:proofErr w:type="gramEnd"/>
            <w:r>
              <w:rPr>
                <w:lang w:val="en-US"/>
              </w:rPr>
              <w:t xml:space="preserve"> []</w:t>
            </w:r>
          </w:p>
          <w:p w14:paraId="45742103" w14:textId="60ACF5C2" w:rsidR="0095038B" w:rsidRDefault="00703B0C">
            <w:pPr>
              <w:pStyle w:val="RightAligned"/>
              <w:rPr>
                <w:b/>
                <w:bCs/>
              </w:rPr>
            </w:pPr>
            <w:r>
              <w:rPr>
                <w:lang w:val="en-US"/>
              </w:rPr>
              <w:t>Date</w:t>
            </w:r>
            <w:r w:rsidR="0095038B">
              <w:rPr>
                <w:cs/>
              </w:rPr>
              <w:t xml:space="preserve">: </w:t>
            </w:r>
            <w:r w:rsidR="0095038B">
              <w:rPr>
                <w:cs/>
              </w:rPr>
              <w:fldChar w:fldCharType="begin"/>
            </w:r>
            <w:r w:rsidR="0095038B">
              <w:rPr>
                <w:cs/>
              </w:rPr>
              <w:instrText>DATE \@ "MMMM d, yyyy"</w:instrText>
            </w:r>
            <w:r w:rsidR="0095038B">
              <w:rPr>
                <w:cs/>
              </w:rPr>
              <w:fldChar w:fldCharType="separate"/>
            </w:r>
            <w:r>
              <w:rPr>
                <w:noProof/>
              </w:rPr>
              <w:t xml:space="preserve">January </w:t>
            </w:r>
            <w:r>
              <w:rPr>
                <w:noProof/>
                <w:cs/>
              </w:rPr>
              <w:t>21</w:t>
            </w:r>
            <w:r>
              <w:rPr>
                <w:noProof/>
              </w:rPr>
              <w:t xml:space="preserve">, </w:t>
            </w:r>
            <w:r>
              <w:rPr>
                <w:noProof/>
                <w:cs/>
              </w:rPr>
              <w:t>2021</w:t>
            </w:r>
            <w:r w:rsidR="0095038B">
              <w:rPr>
                <w:cs/>
              </w:rPr>
              <w:fldChar w:fldCharType="end"/>
            </w:r>
          </w:p>
        </w:tc>
      </w:tr>
    </w:tbl>
    <w:p w14:paraId="4BE3809D" w14:textId="77777777" w:rsidR="0095038B" w:rsidRDefault="0095038B">
      <w:pPr>
        <w:rPr>
          <w:lang w:bidi="th-TH"/>
        </w:rPr>
      </w:pPr>
    </w:p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00"/>
        <w:gridCol w:w="5400"/>
      </w:tblGrid>
      <w:tr w:rsidR="0095038B" w14:paraId="5779522C" w14:textId="77777777">
        <w:trPr>
          <w:trHeight w:val="1440"/>
          <w:jc w:val="center"/>
        </w:trPr>
        <w:tc>
          <w:tcPr>
            <w:tcW w:w="5400" w:type="dxa"/>
          </w:tcPr>
          <w:p w14:paraId="71C9F64D" w14:textId="1F9846E4" w:rsidR="0095038B" w:rsidRDefault="00703B0C">
            <w:pPr>
              <w:pStyle w:val="Heading2"/>
            </w:pPr>
            <w:proofErr w:type="gramStart"/>
            <w:r>
              <w:t>To :</w:t>
            </w:r>
            <w:proofErr w:type="gramEnd"/>
          </w:p>
          <w:p w14:paraId="6BFADE0F" w14:textId="10AED061" w:rsidR="0095038B" w:rsidRDefault="00703B0C">
            <w:r>
              <w:t>[Name]</w:t>
            </w:r>
          </w:p>
          <w:p w14:paraId="1225C97B" w14:textId="6338ECFE" w:rsidR="0095038B" w:rsidRDefault="00703B0C">
            <w:r>
              <w:t>[Company Name]</w:t>
            </w:r>
          </w:p>
          <w:p w14:paraId="4EAF3A0A" w14:textId="40CA0243" w:rsidR="0095038B" w:rsidRDefault="00703B0C">
            <w:r>
              <w:t>[Address]</w:t>
            </w:r>
          </w:p>
          <w:p w14:paraId="335280FA" w14:textId="08C4584F" w:rsidR="0095038B" w:rsidRDefault="00703B0C">
            <w:r>
              <w:t>[                                        ]</w:t>
            </w:r>
          </w:p>
          <w:p w14:paraId="7F2ACD82" w14:textId="298F5131" w:rsidR="0095038B" w:rsidRDefault="00703B0C">
            <w:r>
              <w:t>[</w:t>
            </w:r>
            <w:proofErr w:type="gramStart"/>
            <w:r>
              <w:t>Tel :</w:t>
            </w:r>
            <w:proofErr w:type="gramEnd"/>
            <w:r>
              <w:t xml:space="preserve">                                  ]</w:t>
            </w:r>
          </w:p>
        </w:tc>
        <w:tc>
          <w:tcPr>
            <w:tcW w:w="5400" w:type="dxa"/>
          </w:tcPr>
          <w:p w14:paraId="2E08C729" w14:textId="39E71184" w:rsidR="0095038B" w:rsidRDefault="00703B0C" w:rsidP="00703B0C">
            <w:pPr>
              <w:pStyle w:val="Heading2"/>
            </w:pPr>
            <w:r>
              <w:t>For</w:t>
            </w:r>
            <w:r w:rsidR="0095038B">
              <w:t>:</w:t>
            </w:r>
          </w:p>
          <w:p w14:paraId="21CD2E63" w14:textId="4FDB3DF5" w:rsidR="0095038B" w:rsidRDefault="00703B0C">
            <w:r>
              <w:t xml:space="preserve">[Purchase order </w:t>
            </w:r>
            <w:proofErr w:type="gramStart"/>
            <w:r>
              <w:t>number :</w:t>
            </w:r>
            <w:proofErr w:type="gramEnd"/>
            <w:r>
              <w:t xml:space="preserve">                  ]</w:t>
            </w:r>
          </w:p>
        </w:tc>
      </w:tr>
    </w:tbl>
    <w:p w14:paraId="64524364" w14:textId="77777777" w:rsidR="0095038B" w:rsidRDefault="0095038B">
      <w:pPr>
        <w:rPr>
          <w:cs/>
          <w:lang w:bidi="th-TH"/>
        </w:rPr>
      </w:pPr>
    </w:p>
    <w:p w14:paraId="42F03243" w14:textId="77777777" w:rsidR="0095038B" w:rsidRDefault="0095038B">
      <w:pPr>
        <w:rPr>
          <w:cs/>
          <w:lang w:bidi="th-TH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6210"/>
        <w:gridCol w:w="1530"/>
        <w:gridCol w:w="1530"/>
        <w:gridCol w:w="1530"/>
      </w:tblGrid>
      <w:tr w:rsidR="0095038B" w14:paraId="10451F74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1380" w14:textId="756A780E" w:rsidR="0095038B" w:rsidRPr="00703B0C" w:rsidRDefault="00703B0C">
            <w:pPr>
              <w:pStyle w:val="Columnheading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Description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E334" w14:textId="63B97AFA" w:rsidR="0095038B" w:rsidRPr="000C7382" w:rsidRDefault="00703B0C">
            <w:pPr>
              <w:pStyle w:val="Columnheading"/>
              <w:rPr>
                <w:rFonts w:hint="cs"/>
                <w:b w:val="0"/>
                <w:bCs/>
                <w:cs/>
              </w:rPr>
            </w:pPr>
            <w:proofErr w:type="spellStart"/>
            <w:r>
              <w:rPr>
                <w:rFonts w:hint="cs"/>
                <w:b w:val="0"/>
                <w:bCs/>
                <w:cs/>
              </w:rPr>
              <w:t>Hour</w:t>
            </w:r>
            <w:proofErr w:type="spellEnd"/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033A" w14:textId="30D32589" w:rsidR="0095038B" w:rsidRPr="00703B0C" w:rsidRDefault="00703B0C">
            <w:pPr>
              <w:pStyle w:val="Columnheading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Rate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B0E4" w14:textId="64CABAEE" w:rsidR="0095038B" w:rsidRPr="00703B0C" w:rsidRDefault="00703B0C">
            <w:pPr>
              <w:pStyle w:val="Columnheading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Number of</w:t>
            </w:r>
          </w:p>
        </w:tc>
      </w:tr>
      <w:tr w:rsidR="0095038B" w14:paraId="5172F5A1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46C19" w14:textId="77777777" w:rsidR="0095038B" w:rsidRDefault="0095038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E43D572" w14:textId="77777777" w:rsidR="0095038B" w:rsidRDefault="0095038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B605280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949DB67" w14:textId="77777777" w:rsidR="0095038B" w:rsidRDefault="0095038B">
            <w:pPr>
              <w:pStyle w:val="Amount"/>
            </w:pPr>
          </w:p>
        </w:tc>
      </w:tr>
      <w:tr w:rsidR="0095038B" w14:paraId="36F1156F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5FAF4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1B937D6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99FD461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3A3333A" w14:textId="77777777" w:rsidR="0095038B" w:rsidRDefault="0095038B">
            <w:pPr>
              <w:pStyle w:val="Amount"/>
            </w:pPr>
          </w:p>
        </w:tc>
      </w:tr>
      <w:tr w:rsidR="0095038B" w14:paraId="63D4EE50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0033D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C1912AE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8EE56AF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A803744" w14:textId="77777777" w:rsidR="0095038B" w:rsidRDefault="0095038B">
            <w:pPr>
              <w:pStyle w:val="Amount"/>
            </w:pPr>
          </w:p>
        </w:tc>
      </w:tr>
      <w:tr w:rsidR="0095038B" w14:paraId="0B8F8F96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75F41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D9E4BE8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CD2D088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E96D5A9" w14:textId="77777777" w:rsidR="0095038B" w:rsidRDefault="0095038B">
            <w:pPr>
              <w:pStyle w:val="Amount"/>
            </w:pPr>
          </w:p>
        </w:tc>
      </w:tr>
      <w:tr w:rsidR="0095038B" w14:paraId="7DB526AE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42325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144F803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DEB866B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F90B679" w14:textId="77777777" w:rsidR="0095038B" w:rsidRDefault="0095038B">
            <w:pPr>
              <w:pStyle w:val="Amount"/>
            </w:pPr>
          </w:p>
        </w:tc>
      </w:tr>
      <w:tr w:rsidR="0095038B" w14:paraId="3CEC3B2E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9E28A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F948F65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14DBF33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EACF97F" w14:textId="77777777" w:rsidR="0095038B" w:rsidRDefault="0095038B">
            <w:pPr>
              <w:pStyle w:val="Amount"/>
            </w:pPr>
          </w:p>
        </w:tc>
      </w:tr>
      <w:tr w:rsidR="0095038B" w14:paraId="7FC11C28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71679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E15F3BB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B340342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56DC8E7" w14:textId="77777777" w:rsidR="0095038B" w:rsidRDefault="0095038B">
            <w:pPr>
              <w:pStyle w:val="Amount"/>
            </w:pPr>
          </w:p>
        </w:tc>
      </w:tr>
      <w:tr w:rsidR="0095038B" w14:paraId="41C0E881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22D5C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772DB99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C5F2065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86ABC26" w14:textId="77777777" w:rsidR="0095038B" w:rsidRDefault="0095038B">
            <w:pPr>
              <w:pStyle w:val="Amount"/>
            </w:pPr>
          </w:p>
        </w:tc>
      </w:tr>
      <w:tr w:rsidR="0095038B" w14:paraId="744792B4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46984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E70BFD3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67BD772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805096D" w14:textId="77777777" w:rsidR="0095038B" w:rsidRDefault="0095038B">
            <w:pPr>
              <w:pStyle w:val="Amount"/>
            </w:pPr>
          </w:p>
        </w:tc>
      </w:tr>
      <w:tr w:rsidR="0095038B" w14:paraId="4ABD083A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40A2F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997A495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991DD8B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BECE93F" w14:textId="77777777" w:rsidR="0095038B" w:rsidRDefault="0095038B">
            <w:pPr>
              <w:pStyle w:val="Amount"/>
            </w:pPr>
          </w:p>
        </w:tc>
      </w:tr>
      <w:tr w:rsidR="0095038B" w14:paraId="009FA159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17A1A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AE619E6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87C8052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B53959D" w14:textId="77777777" w:rsidR="0095038B" w:rsidRDefault="0095038B">
            <w:pPr>
              <w:pStyle w:val="Amount"/>
            </w:pPr>
          </w:p>
        </w:tc>
      </w:tr>
      <w:tr w:rsidR="0095038B" w14:paraId="28483B9C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D89CF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79C7FB3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9DBCF87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0B559F0" w14:textId="77777777" w:rsidR="0095038B" w:rsidRDefault="0095038B">
            <w:pPr>
              <w:pStyle w:val="Amount"/>
            </w:pPr>
          </w:p>
        </w:tc>
      </w:tr>
      <w:tr w:rsidR="0095038B" w14:paraId="2527FC6F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386F7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BFDB3E1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EEAAC35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BDD558D" w14:textId="77777777" w:rsidR="0095038B" w:rsidRDefault="0095038B">
            <w:pPr>
              <w:pStyle w:val="Amount"/>
            </w:pPr>
          </w:p>
        </w:tc>
      </w:tr>
      <w:tr w:rsidR="0095038B" w14:paraId="5EF02EC4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BEBB2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65DB614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41EC966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C21275F" w14:textId="77777777" w:rsidR="0095038B" w:rsidRDefault="0095038B">
            <w:pPr>
              <w:pStyle w:val="Amount"/>
            </w:pPr>
          </w:p>
        </w:tc>
      </w:tr>
      <w:tr w:rsidR="0095038B" w14:paraId="53E1BC87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F0B71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0A6B9A7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72D2012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9343BAA" w14:textId="77777777" w:rsidR="0095038B" w:rsidRDefault="0095038B">
            <w:pPr>
              <w:pStyle w:val="Amount"/>
            </w:pPr>
          </w:p>
        </w:tc>
      </w:tr>
      <w:tr w:rsidR="0095038B" w14:paraId="04E84D3B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A63BB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7A0CADC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E93302A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FAB97B8" w14:textId="77777777" w:rsidR="0095038B" w:rsidRDefault="0095038B">
            <w:pPr>
              <w:pStyle w:val="Amount"/>
            </w:pPr>
          </w:p>
        </w:tc>
      </w:tr>
      <w:tr w:rsidR="0095038B" w14:paraId="1291ECD6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8CAD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40CA42F" w14:textId="77777777" w:rsidR="0095038B" w:rsidRDefault="0095038B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4038906" w14:textId="77777777" w:rsidR="0095038B" w:rsidRDefault="0095038B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6AC7F06" w14:textId="77777777" w:rsidR="0095038B" w:rsidRDefault="0095038B">
            <w:pPr>
              <w:pStyle w:val="Amount"/>
            </w:pPr>
          </w:p>
        </w:tc>
      </w:tr>
      <w:tr w:rsidR="0095038B" w14:paraId="3B33F51D" w14:textId="77777777">
        <w:trPr>
          <w:cantSplit/>
          <w:trHeight w:val="288"/>
          <w:jc w:val="center"/>
        </w:trPr>
        <w:tc>
          <w:tcPr>
            <w:tcW w:w="6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7978D" w14:textId="77777777" w:rsidR="0095038B" w:rsidRDefault="0095038B"/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6BDAC7B" w14:textId="5A04F62E" w:rsidR="0095038B" w:rsidRPr="00703B0C" w:rsidRDefault="00703B0C">
            <w:pPr>
              <w:pStyle w:val="RightAligned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58E9D43" w14:textId="77777777" w:rsidR="0095038B" w:rsidRDefault="0095038B">
            <w:pPr>
              <w:pStyle w:val="Amount"/>
            </w:pPr>
          </w:p>
        </w:tc>
      </w:tr>
    </w:tbl>
    <w:p w14:paraId="534F25A9" w14:textId="77777777" w:rsidR="0095038B" w:rsidRDefault="0095038B">
      <w:pPr>
        <w:rPr>
          <w:cs/>
          <w:lang w:bidi="th-TH"/>
        </w:rPr>
      </w:pPr>
    </w:p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10800"/>
      </w:tblGrid>
      <w:tr w:rsidR="0095038B" w14:paraId="60AEEB8C" w14:textId="77777777">
        <w:trPr>
          <w:trHeight w:val="2198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E64B337" w14:textId="43C6E946" w:rsidR="0095038B" w:rsidRDefault="00703B0C">
            <w:r w:rsidRPr="00703B0C">
              <w:rPr>
                <w:lang w:bidi="th-TH"/>
              </w:rPr>
              <w:t>Pay all cheques to</w:t>
            </w:r>
            <w:r w:rsidRPr="00703B0C">
              <w:rPr>
                <w:lang w:bidi="th-TH"/>
              </w:rPr>
              <w:t xml:space="preserve"> </w:t>
            </w:r>
            <w:r>
              <w:t>[Company Name]</w:t>
            </w:r>
          </w:p>
          <w:p w14:paraId="536EE75E" w14:textId="54286080" w:rsidR="0095038B" w:rsidRDefault="00703B0C" w:rsidP="00703B0C">
            <w:r w:rsidRPr="00703B0C">
              <w:t>The total amount due in 15 days, overdue accounts will be charged 1% per month</w:t>
            </w:r>
          </w:p>
        </w:tc>
      </w:tr>
      <w:tr w:rsidR="0095038B" w14:paraId="5D57B05A" w14:textId="77777777">
        <w:trPr>
          <w:trHeight w:val="432"/>
          <w:jc w:val="center"/>
        </w:trPr>
        <w:tc>
          <w:tcPr>
            <w:tcW w:w="10800" w:type="dxa"/>
            <w:vAlign w:val="center"/>
          </w:tcPr>
          <w:p w14:paraId="318F3101" w14:textId="6F3F8278" w:rsidR="0095038B" w:rsidRPr="00703B0C" w:rsidRDefault="00703B0C">
            <w:pPr>
              <w:pStyle w:val="Thankyou"/>
              <w:rPr>
                <w:lang w:val="en-US"/>
              </w:rPr>
            </w:pPr>
            <w:r w:rsidRPr="00703B0C">
              <w:rPr>
                <w:lang w:val="en-US"/>
              </w:rPr>
              <w:t>Thank you for doing business with us</w:t>
            </w:r>
          </w:p>
        </w:tc>
      </w:tr>
    </w:tbl>
    <w:p w14:paraId="0815675B" w14:textId="77777777" w:rsidR="0095038B" w:rsidRDefault="0095038B">
      <w:pPr>
        <w:rPr>
          <w:cs/>
          <w:lang w:bidi="th-TH"/>
        </w:rPr>
      </w:pPr>
    </w:p>
    <w:sectPr w:rsidR="0095038B" w:rsidSect="0095038B">
      <w:pgSz w:w="11907" w:h="16839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0C"/>
    <w:rsid w:val="0001261B"/>
    <w:rsid w:val="000C7382"/>
    <w:rsid w:val="00703B0C"/>
    <w:rsid w:val="0095038B"/>
    <w:rsid w:val="0097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EDD16"/>
  <w15:docId w15:val="{23716362-11CC-4D14-BD3C-A69F2DF8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4" w:lineRule="auto"/>
    </w:pPr>
    <w:rPr>
      <w:rFonts w:ascii="Tahoma" w:hAnsi="Tahoma" w:cs="Tahoma"/>
      <w:spacing w:val="4"/>
      <w:sz w:val="17"/>
      <w:szCs w:val="17"/>
      <w:lang w:eastAsia="th-TH"/>
    </w:rPr>
  </w:style>
  <w:style w:type="paragraph" w:styleId="Heading1">
    <w:name w:val="heading 1"/>
    <w:basedOn w:val="Normal"/>
    <w:next w:val="Normal"/>
    <w:qFormat/>
    <w:pPr>
      <w:jc w:val="right"/>
      <w:outlineLvl w:val="0"/>
    </w:pPr>
    <w:rPr>
      <w:b/>
      <w:color w:val="808080"/>
      <w:sz w:val="40"/>
      <w:szCs w:val="40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sz w:val="16"/>
      <w:szCs w:val="16"/>
    </w:rPr>
  </w:style>
  <w:style w:type="paragraph" w:customStyle="1" w:styleId="Companyname">
    <w:name w:val="Company name"/>
    <w:basedOn w:val="Normal"/>
    <w:pPr>
      <w:spacing w:before="140"/>
    </w:pPr>
    <w:rPr>
      <w:b/>
      <w:sz w:val="24"/>
      <w:szCs w:val="24"/>
      <w:lang w:val="th-TH" w:bidi="th-TH"/>
    </w:rPr>
  </w:style>
  <w:style w:type="paragraph" w:customStyle="1" w:styleId="Columnheading">
    <w:name w:val="Column heading"/>
    <w:basedOn w:val="Normal"/>
    <w:pPr>
      <w:jc w:val="center"/>
    </w:pPr>
    <w:rPr>
      <w:b/>
      <w:sz w:val="16"/>
      <w:szCs w:val="16"/>
      <w:lang w:val="th-TH" w:bidi="th-TH"/>
    </w:rPr>
  </w:style>
  <w:style w:type="paragraph" w:customStyle="1" w:styleId="RightAligned">
    <w:name w:val="Right Aligned"/>
    <w:basedOn w:val="Normal"/>
    <w:pPr>
      <w:jc w:val="right"/>
    </w:pPr>
    <w:rPr>
      <w:caps/>
      <w:sz w:val="16"/>
      <w:szCs w:val="16"/>
      <w:lang w:val="th-TH" w:bidi="th-TH"/>
    </w:rPr>
  </w:style>
  <w:style w:type="paragraph" w:customStyle="1" w:styleId="Thankyou">
    <w:name w:val="Thank you"/>
    <w:basedOn w:val="Columnheading"/>
    <w:rPr>
      <w:bCs/>
      <w:sz w:val="20"/>
      <w:szCs w:val="20"/>
    </w:rPr>
  </w:style>
  <w:style w:type="paragraph" w:customStyle="1" w:styleId="Amount">
    <w:name w:val="Amount"/>
    <w:basedOn w:val="Normal"/>
    <w:pPr>
      <w:jc w:val="right"/>
    </w:pPr>
    <w:rPr>
      <w:lang w:val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gpond\Desktop\&#3591;&#3634;&#3609;&#3614;&#3637;&#3656;&#3650;&#3629;&#3655;&#3610;\&#3651;&#3610;&#3649;&#3592;&#3657;&#3591;&#3627;&#3609;&#3637;&#3657;\tf02805735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0CEEBE0F37842489D6D993FE8FD8A0604009474E9FCFE7DB94596F9220168507702" ma:contentTypeVersion="56" ma:contentTypeDescription="Create a new document." ma:contentTypeScope="" ma:versionID="0c5f6e950f74e8da822328d5552083a0">
  <xsd:schema xmlns:xsd="http://www.w3.org/2001/XMLSchema" xmlns:xs="http://www.w3.org/2001/XMLSchema" xmlns:p="http://schemas.microsoft.com/office/2006/metadata/properties" xmlns:ns2="c0164e30-f6e2-4fcb-a5e1-373c3bc191c6" targetNamespace="http://schemas.microsoft.com/office/2006/metadata/properties" ma:root="true" ma:fieldsID="f53ec9386c10af17528d9cdb678f9f90" ns2:_="">
    <xsd:import namespace="c0164e30-f6e2-4fcb-a5e1-373c3bc191c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64e30-f6e2-4fcb-a5e1-373c3bc191c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bb7ccf3-6c22-489f-873a-b77aa244ba6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95283750-1901-4DB4-A125-8ACBF66C0279}" ma:internalName="CSXSubmissionMarket" ma:readOnly="false" ma:showField="MarketName" ma:web="c0164e30-f6e2-4fcb-a5e1-373c3bc191c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5ebe6e9-1361-43dd-b4ff-d2862b9e8983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F856932-3D43-4527-996A-E8B3B7B1C37C}" ma:internalName="InProjectListLookup" ma:readOnly="true" ma:showField="InProjectList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8a85794d-7d47-4106-8b88-9e96b447aed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F856932-3D43-4527-996A-E8B3B7B1C37C}" ma:internalName="LastCompleteVersionLookup" ma:readOnly="true" ma:showField="LastCompleteVersion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F856932-3D43-4527-996A-E8B3B7B1C37C}" ma:internalName="LastPreviewErrorLookup" ma:readOnly="true" ma:showField="LastPreviewError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F856932-3D43-4527-996A-E8B3B7B1C37C}" ma:internalName="LastPreviewResultLookup" ma:readOnly="true" ma:showField="LastPreviewResult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F856932-3D43-4527-996A-E8B3B7B1C37C}" ma:internalName="LastPreviewAttemptDateLookup" ma:readOnly="true" ma:showField="LastPreviewAttemptDate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F856932-3D43-4527-996A-E8B3B7B1C37C}" ma:internalName="LastPreviewedByLookup" ma:readOnly="true" ma:showField="LastPreviewedBy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F856932-3D43-4527-996A-E8B3B7B1C37C}" ma:internalName="LastPreviewTimeLookup" ma:readOnly="true" ma:showField="LastPreviewTime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F856932-3D43-4527-996A-E8B3B7B1C37C}" ma:internalName="LastPreviewVersionLookup" ma:readOnly="true" ma:showField="LastPreviewVersion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F856932-3D43-4527-996A-E8B3B7B1C37C}" ma:internalName="LastPublishErrorLookup" ma:readOnly="true" ma:showField="LastPublishError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F856932-3D43-4527-996A-E8B3B7B1C37C}" ma:internalName="LastPublishResultLookup" ma:readOnly="true" ma:showField="LastPublishResult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F856932-3D43-4527-996A-E8B3B7B1C37C}" ma:internalName="LastPublishAttemptDateLookup" ma:readOnly="true" ma:showField="LastPublishAttemptDate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F856932-3D43-4527-996A-E8B3B7B1C37C}" ma:internalName="LastPublishedByLookup" ma:readOnly="true" ma:showField="LastPublishedBy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F856932-3D43-4527-996A-E8B3B7B1C37C}" ma:internalName="LastPublishTimeLookup" ma:readOnly="true" ma:showField="LastPublishTime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F856932-3D43-4527-996A-E8B3B7B1C37C}" ma:internalName="LastPublishVersionLookup" ma:readOnly="true" ma:showField="LastPublishVersion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EFD8EBB-05C5-42ED-949E-5798BCB984B6}" ma:internalName="LocLastLocAttemptVersionLookup" ma:readOnly="false" ma:showField="LastLocAttemptVersion" ma:web="c0164e30-f6e2-4fcb-a5e1-373c3bc191c6">
      <xsd:simpleType>
        <xsd:restriction base="dms:Lookup"/>
      </xsd:simpleType>
    </xsd:element>
    <xsd:element name="LocLastLocAttemptVersionTypeLookup" ma:index="71" nillable="true" ma:displayName="Loc Last Loc Attempt Version Type" ma:default="" ma:list="{8EFD8EBB-05C5-42ED-949E-5798BCB984B6}" ma:internalName="LocLastLocAttemptVersionTypeLookup" ma:readOnly="true" ma:showField="LastLocAttemptVersionType" ma:web="c0164e30-f6e2-4fcb-a5e1-373c3bc191c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EFD8EBB-05C5-42ED-949E-5798BCB984B6}" ma:internalName="LocNewPublishedVersionLookup" ma:readOnly="true" ma:showField="NewPublishedVersion" ma:web="c0164e30-f6e2-4fcb-a5e1-373c3bc191c6">
      <xsd:simpleType>
        <xsd:restriction base="dms:Lookup"/>
      </xsd:simpleType>
    </xsd:element>
    <xsd:element name="LocOverallHandbackStatusLookup" ma:index="75" nillable="true" ma:displayName="Loc Overall Handback Status" ma:default="" ma:list="{8EFD8EBB-05C5-42ED-949E-5798BCB984B6}" ma:internalName="LocOverallHandbackStatusLookup" ma:readOnly="true" ma:showField="OverallHandbackStatus" ma:web="c0164e30-f6e2-4fcb-a5e1-373c3bc191c6">
      <xsd:simpleType>
        <xsd:restriction base="dms:Lookup"/>
      </xsd:simpleType>
    </xsd:element>
    <xsd:element name="LocOverallLocStatusLookup" ma:index="76" nillable="true" ma:displayName="Loc Overall Localize Status" ma:default="" ma:list="{8EFD8EBB-05C5-42ED-949E-5798BCB984B6}" ma:internalName="LocOverallLocStatusLookup" ma:readOnly="true" ma:showField="OverallLocStatus" ma:web="c0164e30-f6e2-4fcb-a5e1-373c3bc191c6">
      <xsd:simpleType>
        <xsd:restriction base="dms:Lookup"/>
      </xsd:simpleType>
    </xsd:element>
    <xsd:element name="LocOverallPreviewStatusLookup" ma:index="77" nillable="true" ma:displayName="Loc Overall Preview Status" ma:default="" ma:list="{8EFD8EBB-05C5-42ED-949E-5798BCB984B6}" ma:internalName="LocOverallPreviewStatusLookup" ma:readOnly="true" ma:showField="OverallPreviewStatus" ma:web="c0164e30-f6e2-4fcb-a5e1-373c3bc191c6">
      <xsd:simpleType>
        <xsd:restriction base="dms:Lookup"/>
      </xsd:simpleType>
    </xsd:element>
    <xsd:element name="LocOverallPublishStatusLookup" ma:index="78" nillable="true" ma:displayName="Loc Overall Publish Status" ma:default="" ma:list="{8EFD8EBB-05C5-42ED-949E-5798BCB984B6}" ma:internalName="LocOverallPublishStatusLookup" ma:readOnly="true" ma:showField="OverallPublishStatus" ma:web="c0164e30-f6e2-4fcb-a5e1-373c3bc191c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EFD8EBB-05C5-42ED-949E-5798BCB984B6}" ma:internalName="LocProcessedForHandoffsLookup" ma:readOnly="true" ma:showField="ProcessedForHandoffs" ma:web="c0164e30-f6e2-4fcb-a5e1-373c3bc191c6">
      <xsd:simpleType>
        <xsd:restriction base="dms:Lookup"/>
      </xsd:simpleType>
    </xsd:element>
    <xsd:element name="LocProcessedForMarketsLookup" ma:index="81" nillable="true" ma:displayName="Loc Processed For Markets" ma:default="" ma:list="{8EFD8EBB-05C5-42ED-949E-5798BCB984B6}" ma:internalName="LocProcessedForMarketsLookup" ma:readOnly="true" ma:showField="ProcessedForMarkets" ma:web="c0164e30-f6e2-4fcb-a5e1-373c3bc191c6">
      <xsd:simpleType>
        <xsd:restriction base="dms:Lookup"/>
      </xsd:simpleType>
    </xsd:element>
    <xsd:element name="LocPublishedDependentAssetsLookup" ma:index="82" nillable="true" ma:displayName="Loc Published Dependent Assets" ma:default="" ma:list="{8EFD8EBB-05C5-42ED-949E-5798BCB984B6}" ma:internalName="LocPublishedDependentAssetsLookup" ma:readOnly="true" ma:showField="PublishedDependentAssets" ma:web="c0164e30-f6e2-4fcb-a5e1-373c3bc191c6">
      <xsd:simpleType>
        <xsd:restriction base="dms:Lookup"/>
      </xsd:simpleType>
    </xsd:element>
    <xsd:element name="LocPublishedLinkedAssetsLookup" ma:index="83" nillable="true" ma:displayName="Loc Published Linked Assets" ma:default="" ma:list="{8EFD8EBB-05C5-42ED-949E-5798BCB984B6}" ma:internalName="LocPublishedLinkedAssetsLookup" ma:readOnly="true" ma:showField="PublishedLinkedAssets" ma:web="c0164e30-f6e2-4fcb-a5e1-373c3bc191c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fd2b6ab4-0093-4a89-9931-766d682ba0ad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95283750-1901-4DB4-A125-8ACBF66C0279}" ma:internalName="Markets" ma:readOnly="false" ma:showField="MarketName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F856932-3D43-4527-996A-E8B3B7B1C37C}" ma:internalName="NumOfRatingsLookup" ma:readOnly="true" ma:showField="NumOfRatings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F856932-3D43-4527-996A-E8B3B7B1C37C}" ma:internalName="PublishStatusLookup" ma:readOnly="false" ma:showField="PublishStatus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f84cfbcb-8143-476f-b5d8-022224182b9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660dc607-bbf8-476f-b86a-c9f21b85bb3e}" ma:internalName="TaxCatchAll" ma:showField="CatchAllData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660dc607-bbf8-476f-b86a-c9f21b85bb3e}" ma:internalName="TaxCatchAllLabel" ma:readOnly="true" ma:showField="CatchAllDataLabel" ma:web="c0164e30-f6e2-4fcb-a5e1-373c3bc19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c0164e30-f6e2-4fcb-a5e1-373c3bc191c6">false</MarketSpecific>
    <ApprovalStatus xmlns="c0164e30-f6e2-4fcb-a5e1-373c3bc191c6">InProgress</ApprovalStatus>
    <LocComments xmlns="c0164e30-f6e2-4fcb-a5e1-373c3bc191c6" xsi:nil="true"/>
    <DirectSourceMarket xmlns="c0164e30-f6e2-4fcb-a5e1-373c3bc191c6">english</DirectSourceMarket>
    <ThumbnailAssetId xmlns="c0164e30-f6e2-4fcb-a5e1-373c3bc191c6" xsi:nil="true"/>
    <PrimaryImageGen xmlns="c0164e30-f6e2-4fcb-a5e1-373c3bc191c6">true</PrimaryImageGen>
    <LegacyData xmlns="c0164e30-f6e2-4fcb-a5e1-373c3bc191c6" xsi:nil="true"/>
    <TPFriendlyName xmlns="c0164e30-f6e2-4fcb-a5e1-373c3bc191c6" xsi:nil="true"/>
    <NumericId xmlns="c0164e30-f6e2-4fcb-a5e1-373c3bc191c6" xsi:nil="true"/>
    <LocRecommendedHandoff xmlns="c0164e30-f6e2-4fcb-a5e1-373c3bc191c6" xsi:nil="true"/>
    <BlockPublish xmlns="c0164e30-f6e2-4fcb-a5e1-373c3bc191c6">false</BlockPublish>
    <BusinessGroup xmlns="c0164e30-f6e2-4fcb-a5e1-373c3bc191c6" xsi:nil="true"/>
    <OpenTemplate xmlns="c0164e30-f6e2-4fcb-a5e1-373c3bc191c6">true</OpenTemplate>
    <SourceTitle xmlns="c0164e30-f6e2-4fcb-a5e1-373c3bc191c6">Service invoice with hours and rate</SourceTitle>
    <APEditor xmlns="c0164e30-f6e2-4fcb-a5e1-373c3bc191c6">
      <UserInfo>
        <DisplayName/>
        <AccountId xsi:nil="true"/>
        <AccountType/>
      </UserInfo>
    </APEditor>
    <UALocComments xmlns="c0164e30-f6e2-4fcb-a5e1-373c3bc191c6">2007 Template UpLeveling Do Not HandOff</UALocComments>
    <IntlLangReviewDate xmlns="c0164e30-f6e2-4fcb-a5e1-373c3bc191c6" xsi:nil="true"/>
    <PublishStatusLookup xmlns="c0164e30-f6e2-4fcb-a5e1-373c3bc191c6">
      <Value>267768</Value>
      <Value>267770</Value>
    </PublishStatusLookup>
    <ParentAssetId xmlns="c0164e30-f6e2-4fcb-a5e1-373c3bc191c6" xsi:nil="true"/>
    <FeatureTagsTaxHTField0 xmlns="c0164e30-f6e2-4fcb-a5e1-373c3bc191c6">
      <Terms xmlns="http://schemas.microsoft.com/office/infopath/2007/PartnerControls"/>
    </FeatureTagsTaxHTField0>
    <MachineTranslated xmlns="c0164e30-f6e2-4fcb-a5e1-373c3bc191c6">false</MachineTranslated>
    <Providers xmlns="c0164e30-f6e2-4fcb-a5e1-373c3bc191c6" xsi:nil="true"/>
    <OriginalSourceMarket xmlns="c0164e30-f6e2-4fcb-a5e1-373c3bc191c6">english</OriginalSourceMarket>
    <APDescription xmlns="c0164e30-f6e2-4fcb-a5e1-373c3bc191c6" xsi:nil="true"/>
    <ContentItem xmlns="c0164e30-f6e2-4fcb-a5e1-373c3bc191c6" xsi:nil="true"/>
    <ClipArtFilename xmlns="c0164e30-f6e2-4fcb-a5e1-373c3bc191c6" xsi:nil="true"/>
    <TPInstallLocation xmlns="c0164e30-f6e2-4fcb-a5e1-373c3bc191c6" xsi:nil="true"/>
    <TimesCloned xmlns="c0164e30-f6e2-4fcb-a5e1-373c3bc191c6" xsi:nil="true"/>
    <PublishTargets xmlns="c0164e30-f6e2-4fcb-a5e1-373c3bc191c6">OfficeOnline,OfficeOnlineVNext</PublishTargets>
    <AcquiredFrom xmlns="c0164e30-f6e2-4fcb-a5e1-373c3bc191c6">Internal MS</AcquiredFrom>
    <AssetStart xmlns="c0164e30-f6e2-4fcb-a5e1-373c3bc191c6">2011-12-21T01:37:00+00:00</AssetStart>
    <FriendlyTitle xmlns="c0164e30-f6e2-4fcb-a5e1-373c3bc191c6" xsi:nil="true"/>
    <Provider xmlns="c0164e30-f6e2-4fcb-a5e1-373c3bc191c6" xsi:nil="true"/>
    <LastHandOff xmlns="c0164e30-f6e2-4fcb-a5e1-373c3bc191c6" xsi:nil="true"/>
    <Manager xmlns="c0164e30-f6e2-4fcb-a5e1-373c3bc191c6" xsi:nil="true"/>
    <UALocRecommendation xmlns="c0164e30-f6e2-4fcb-a5e1-373c3bc191c6">Localize</UALocRecommendation>
    <ArtSampleDocs xmlns="c0164e30-f6e2-4fcb-a5e1-373c3bc191c6" xsi:nil="true"/>
    <UACurrentWords xmlns="c0164e30-f6e2-4fcb-a5e1-373c3bc191c6" xsi:nil="true"/>
    <TPClientViewer xmlns="c0164e30-f6e2-4fcb-a5e1-373c3bc191c6" xsi:nil="true"/>
    <TemplateStatus xmlns="c0164e30-f6e2-4fcb-a5e1-373c3bc191c6">Complete</TemplateStatus>
    <ShowIn xmlns="c0164e30-f6e2-4fcb-a5e1-373c3bc191c6">Show everywhere</ShowIn>
    <CSXHash xmlns="c0164e30-f6e2-4fcb-a5e1-373c3bc191c6" xsi:nil="true"/>
    <Downloads xmlns="c0164e30-f6e2-4fcb-a5e1-373c3bc191c6">0</Downloads>
    <VoteCount xmlns="c0164e30-f6e2-4fcb-a5e1-373c3bc191c6" xsi:nil="true"/>
    <OOCacheId xmlns="c0164e30-f6e2-4fcb-a5e1-373c3bc191c6" xsi:nil="true"/>
    <IsDeleted xmlns="c0164e30-f6e2-4fcb-a5e1-373c3bc191c6">false</IsDeleted>
    <InternalTagsTaxHTField0 xmlns="c0164e30-f6e2-4fcb-a5e1-373c3bc191c6">
      <Terms xmlns="http://schemas.microsoft.com/office/infopath/2007/PartnerControls"/>
    </InternalTagsTaxHTField0>
    <UANotes xmlns="c0164e30-f6e2-4fcb-a5e1-373c3bc191c6">2003 to 2007 conversion</UANotes>
    <AssetExpire xmlns="c0164e30-f6e2-4fcb-a5e1-373c3bc191c6">2035-01-01T08:00:00+00:00</AssetExpire>
    <CSXSubmissionMarket xmlns="c0164e30-f6e2-4fcb-a5e1-373c3bc191c6" xsi:nil="true"/>
    <DSATActionTaken xmlns="c0164e30-f6e2-4fcb-a5e1-373c3bc191c6" xsi:nil="true"/>
    <SubmitterId xmlns="c0164e30-f6e2-4fcb-a5e1-373c3bc191c6" xsi:nil="true"/>
    <EditorialTags xmlns="c0164e30-f6e2-4fcb-a5e1-373c3bc191c6" xsi:nil="true"/>
    <TPExecutable xmlns="c0164e30-f6e2-4fcb-a5e1-373c3bc191c6" xsi:nil="true"/>
    <CSXSubmissionDate xmlns="c0164e30-f6e2-4fcb-a5e1-373c3bc191c6" xsi:nil="true"/>
    <CSXUpdate xmlns="c0164e30-f6e2-4fcb-a5e1-373c3bc191c6">false</CSXUpdate>
    <AssetType xmlns="c0164e30-f6e2-4fcb-a5e1-373c3bc191c6">TP</AssetType>
    <ApprovalLog xmlns="c0164e30-f6e2-4fcb-a5e1-373c3bc191c6" xsi:nil="true"/>
    <BugNumber xmlns="c0164e30-f6e2-4fcb-a5e1-373c3bc191c6" xsi:nil="true"/>
    <OriginAsset xmlns="c0164e30-f6e2-4fcb-a5e1-373c3bc191c6" xsi:nil="true"/>
    <TPComponent xmlns="c0164e30-f6e2-4fcb-a5e1-373c3bc191c6" xsi:nil="true"/>
    <Milestone xmlns="c0164e30-f6e2-4fcb-a5e1-373c3bc191c6" xsi:nil="true"/>
    <RecommendationsModifier xmlns="c0164e30-f6e2-4fcb-a5e1-373c3bc191c6" xsi:nil="true"/>
    <AssetId xmlns="c0164e30-f6e2-4fcb-a5e1-373c3bc191c6">TP102805734</AssetId>
    <PolicheckWords xmlns="c0164e30-f6e2-4fcb-a5e1-373c3bc191c6" xsi:nil="true"/>
    <TPLaunchHelpLink xmlns="c0164e30-f6e2-4fcb-a5e1-373c3bc191c6" xsi:nil="true"/>
    <IntlLocPriority xmlns="c0164e30-f6e2-4fcb-a5e1-373c3bc191c6" xsi:nil="true"/>
    <TPApplication xmlns="c0164e30-f6e2-4fcb-a5e1-373c3bc191c6" xsi:nil="true"/>
    <IntlLangReviewer xmlns="c0164e30-f6e2-4fcb-a5e1-373c3bc191c6" xsi:nil="true"/>
    <HandoffToMSDN xmlns="c0164e30-f6e2-4fcb-a5e1-373c3bc191c6" xsi:nil="true"/>
    <PlannedPubDate xmlns="c0164e30-f6e2-4fcb-a5e1-373c3bc191c6" xsi:nil="true"/>
    <CrawlForDependencies xmlns="c0164e30-f6e2-4fcb-a5e1-373c3bc191c6">false</CrawlForDependencies>
    <LocLastLocAttemptVersionLookup xmlns="c0164e30-f6e2-4fcb-a5e1-373c3bc191c6">727482</LocLastLocAttemptVersionLookup>
    <TrustLevel xmlns="c0164e30-f6e2-4fcb-a5e1-373c3bc191c6">1 Microsoft Managed Content</TrustLevel>
    <CampaignTagsTaxHTField0 xmlns="c0164e30-f6e2-4fcb-a5e1-373c3bc191c6">
      <Terms xmlns="http://schemas.microsoft.com/office/infopath/2007/PartnerControls"/>
    </CampaignTagsTaxHTField0>
    <TPNamespace xmlns="c0164e30-f6e2-4fcb-a5e1-373c3bc191c6" xsi:nil="true"/>
    <TaxCatchAll xmlns="c0164e30-f6e2-4fcb-a5e1-373c3bc191c6"/>
    <IsSearchable xmlns="c0164e30-f6e2-4fcb-a5e1-373c3bc191c6">true</IsSearchable>
    <TemplateTemplateType xmlns="c0164e30-f6e2-4fcb-a5e1-373c3bc191c6">Word 2007 Default</TemplateTemplateType>
    <Markets xmlns="c0164e30-f6e2-4fcb-a5e1-373c3bc191c6"/>
    <IntlLangReview xmlns="c0164e30-f6e2-4fcb-a5e1-373c3bc191c6">false</IntlLangReview>
    <UAProjectedTotalWords xmlns="c0164e30-f6e2-4fcb-a5e1-373c3bc191c6" xsi:nil="true"/>
    <OutputCachingOn xmlns="c0164e30-f6e2-4fcb-a5e1-373c3bc191c6">false</OutputCachingOn>
    <LocMarketGroupTiers2 xmlns="c0164e30-f6e2-4fcb-a5e1-373c3bc191c6" xsi:nil="true"/>
    <APAuthor xmlns="c0164e30-f6e2-4fcb-a5e1-373c3bc191c6">
      <UserInfo>
        <DisplayName/>
        <AccountId>1928</AccountId>
        <AccountType/>
      </UserInfo>
    </APAuthor>
    <TPCommandLine xmlns="c0164e30-f6e2-4fcb-a5e1-373c3bc191c6" xsi:nil="true"/>
    <LocManualTestRequired xmlns="c0164e30-f6e2-4fcb-a5e1-373c3bc191c6">false</LocManualTestRequired>
    <TPAppVersion xmlns="c0164e30-f6e2-4fcb-a5e1-373c3bc191c6" xsi:nil="true"/>
    <EditorialStatus xmlns="c0164e30-f6e2-4fcb-a5e1-373c3bc191c6" xsi:nil="true"/>
    <LastModifiedDateTime xmlns="c0164e30-f6e2-4fcb-a5e1-373c3bc191c6" xsi:nil="true"/>
    <TPLaunchHelpLinkType xmlns="c0164e30-f6e2-4fcb-a5e1-373c3bc191c6">Template</TPLaunchHelpLinkType>
    <OriginalRelease xmlns="c0164e30-f6e2-4fcb-a5e1-373c3bc191c6">14</OriginalRelease>
    <ScenarioTagsTaxHTField0 xmlns="c0164e30-f6e2-4fcb-a5e1-373c3bc191c6">
      <Terms xmlns="http://schemas.microsoft.com/office/infopath/2007/PartnerControls"/>
    </ScenarioTagsTaxHTField0>
    <LocalizationTagsTaxHTField0 xmlns="c0164e30-f6e2-4fcb-a5e1-373c3bc191c6">
      <Terms xmlns="http://schemas.microsoft.com/office/infopath/2007/PartnerControls"/>
    </LocalizationTagsTaxHTField0>
  </documentManagement>
</p:properties>
</file>

<file path=customXml/itemProps1.xml><?xml version="1.0" encoding="utf-8"?>
<ds:datastoreItem xmlns:ds="http://schemas.openxmlformats.org/officeDocument/2006/customXml" ds:itemID="{983380E9-B3B5-4783-B377-77E0C40B7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31C59-BA09-43D7-B0AD-671EF04AD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64e30-f6e2-4fcb-a5e1-373c3bc19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EF16E-9B6A-423B-9E51-E4B5AA519904}">
  <ds:schemaRefs>
    <ds:schemaRef ds:uri="http://schemas.microsoft.com/office/2006/metadata/properties"/>
    <ds:schemaRef ds:uri="http://schemas.microsoft.com/office/infopath/2007/PartnerControls"/>
    <ds:schemaRef ds:uri="c0164e30-f6e2-4fcb-a5e1-373c3bc191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tf02805735_win32</Template>
  <TotalTime>12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[ชื่อบริษัทของคุณ] </vt:lpstr>
    </vt:vector>
  </TitlesOfParts>
  <Manager/>
  <Company>Microsoft Corporation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pangpond</dc:creator>
  <cp:keywords/>
  <dc:description/>
  <cp:lastModifiedBy>pang pond</cp:lastModifiedBy>
  <cp:revision>1</cp:revision>
  <cp:lastPrinted>2004-04-13T21:11:00Z</cp:lastPrinted>
  <dcterms:created xsi:type="dcterms:W3CDTF">2021-01-21T05:12:00Z</dcterms:created>
  <dcterms:modified xsi:type="dcterms:W3CDTF">2021-01-21T05:24:00Z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TC062071081054</vt:lpwstr>
  </property>
  <property fmtid="{D5CDD505-2E9C-101B-9397-08002B2CF9AE}" pid="3" name="InternalTags">
    <vt:lpwstr/>
  </property>
  <property fmtid="{D5CDD505-2E9C-101B-9397-08002B2CF9AE}" pid="4" name="ContentTypeId">
    <vt:lpwstr>0x010100D0CEEBE0F37842489D6D993FE8FD8A0604009474E9FCFE7DB94596F9220168507702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5652800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</Properties>
</file>